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9801" w14:textId="44900AFB" w:rsidR="007911D7" w:rsidRPr="007911D7" w:rsidRDefault="007911D7" w:rsidP="007911D7">
      <w:pPr>
        <w:jc w:val="center"/>
        <w:rPr>
          <w:b/>
          <w:bCs/>
        </w:rPr>
      </w:pPr>
      <w:r w:rsidRPr="007911D7">
        <w:rPr>
          <w:b/>
          <w:bCs/>
        </w:rPr>
        <w:t xml:space="preserve">UNIDAD ACADÉMICA – </w:t>
      </w:r>
      <w:r w:rsidR="007262F0">
        <w:rPr>
          <w:b/>
          <w:bCs/>
        </w:rPr>
        <w:t>EL VIDEOARTE</w:t>
      </w:r>
    </w:p>
    <w:p w14:paraId="3B32318D" w14:textId="77777777" w:rsidR="007911D7" w:rsidRDefault="007911D7" w:rsidP="007911D7"/>
    <w:p w14:paraId="7F501B20" w14:textId="5756E23D" w:rsidR="007911D7" w:rsidRDefault="007911D7" w:rsidP="007911D7">
      <w:r>
        <w:t>Área: Artes – Música</w:t>
      </w:r>
    </w:p>
    <w:p w14:paraId="3F2DA6BE" w14:textId="77777777" w:rsidR="007911D7" w:rsidRDefault="007911D7" w:rsidP="007911D7">
      <w:r>
        <w:t>Tema: Videoarte como expresión artística contemporánea</w:t>
      </w:r>
    </w:p>
    <w:p w14:paraId="17AC7198" w14:textId="77777777" w:rsidR="007911D7" w:rsidRDefault="007911D7" w:rsidP="007911D7"/>
    <w:p w14:paraId="55629420" w14:textId="0FA3BD93" w:rsidR="007911D7" w:rsidRDefault="007911D7" w:rsidP="007911D7">
      <w:r>
        <w:t>1. INTRODUCCIÓN</w:t>
      </w:r>
    </w:p>
    <w:p w14:paraId="41D965F1" w14:textId="77777777" w:rsidR="007911D7" w:rsidRDefault="007911D7" w:rsidP="007911D7">
      <w:pPr>
        <w:jc w:val="both"/>
      </w:pPr>
      <w:r>
        <w:t>El videoarte surge como una forma de expresión artística contemporánea que combina imagen en movimiento, sonido, tecnología y lenguaje audiovisual para construir experiencias estéticas no narrativas o experimentales. A diferencia del cine tradicional o la televisión, el videoarte no busca necesariamente contar una historia lineal, sino explorar ideas, emociones, percepciones y conceptos a través de recursos visuales y sonoros.</w:t>
      </w:r>
    </w:p>
    <w:p w14:paraId="4C28B1FB" w14:textId="77777777" w:rsidR="007911D7" w:rsidRDefault="007911D7" w:rsidP="007911D7">
      <w:pPr>
        <w:jc w:val="both"/>
      </w:pPr>
      <w:r>
        <w:t>En esta unidad, el estudiante comprenderá cómo el videoarte se relaciona con las nuevas tecnologías digitales, los medios interactivos y las plataformas contemporáneas de comunicación. Asimismo, se analizarán sus características principales, sus referentes históricos y actuales, y su papel dentro del arte contemporáneo.</w:t>
      </w:r>
    </w:p>
    <w:p w14:paraId="7020C786" w14:textId="77777777" w:rsidR="007911D7" w:rsidRDefault="007911D7" w:rsidP="007911D7"/>
    <w:p w14:paraId="5040C572" w14:textId="4D8E88BE" w:rsidR="007911D7" w:rsidRDefault="007911D7" w:rsidP="007911D7">
      <w:r>
        <w:t>2. ESTÁNDAR DE COMPETENCIA</w:t>
      </w:r>
    </w:p>
    <w:p w14:paraId="5FE38965" w14:textId="77777777" w:rsidR="007911D7" w:rsidRDefault="007911D7" w:rsidP="007911D7">
      <w:pPr>
        <w:jc w:val="both"/>
      </w:pPr>
      <w:r>
        <w:t>Reconoce el videoarte como forma de expresión artística contemporánea, identificando sus características, recursos audiovisuales y su relación con las nuevas tecnologías y los medios digitales.</w:t>
      </w:r>
    </w:p>
    <w:p w14:paraId="11DB54FE" w14:textId="77777777" w:rsidR="007911D7" w:rsidRDefault="007911D7" w:rsidP="007911D7"/>
    <w:p w14:paraId="371ABF82" w14:textId="34934C1A" w:rsidR="007911D7" w:rsidRDefault="007911D7" w:rsidP="007911D7">
      <w:r>
        <w:t>3. PROPÓSITOS DE APRENDIZAJE</w:t>
      </w:r>
    </w:p>
    <w:p w14:paraId="1831B393" w14:textId="77777777" w:rsidR="007911D7" w:rsidRDefault="007911D7" w:rsidP="007911D7">
      <w:r>
        <w:t>Comprender el concepto de videoarte y su evolución histórica.</w:t>
      </w:r>
    </w:p>
    <w:p w14:paraId="45C2BD9B" w14:textId="77777777" w:rsidR="007911D7" w:rsidRDefault="007911D7" w:rsidP="007911D7">
      <w:r>
        <w:t>Identificar características formales y conceptuales del videoarte.</w:t>
      </w:r>
    </w:p>
    <w:p w14:paraId="5AF0CDC8" w14:textId="77777777" w:rsidR="007911D7" w:rsidRDefault="007911D7" w:rsidP="007911D7">
      <w:pPr>
        <w:jc w:val="both"/>
      </w:pPr>
      <w:r>
        <w:t>Analizar el uso del sonido, la imagen y el tiempo en producciones audiovisuales artísticas.</w:t>
      </w:r>
    </w:p>
    <w:p w14:paraId="63134FC4" w14:textId="77777777" w:rsidR="007911D7" w:rsidRDefault="007911D7" w:rsidP="007911D7">
      <w:r>
        <w:t>Explorar la relación entre arte, tecnología y medios digitales.</w:t>
      </w:r>
    </w:p>
    <w:p w14:paraId="76E7F16F" w14:textId="77777777" w:rsidR="007911D7" w:rsidRDefault="007911D7" w:rsidP="007911D7">
      <w:r>
        <w:t>Desarrollar una mirada crítica frente a producciones audiovisuales contemporáneas.</w:t>
      </w:r>
    </w:p>
    <w:p w14:paraId="3B262A5B" w14:textId="77777777" w:rsidR="007911D7" w:rsidRDefault="007911D7" w:rsidP="007911D7">
      <w:r>
        <w:lastRenderedPageBreak/>
        <w:t>4. CONTENIDOS</w:t>
      </w:r>
    </w:p>
    <w:p w14:paraId="4233C8A3" w14:textId="77777777" w:rsidR="007911D7" w:rsidRDefault="007911D7" w:rsidP="007911D7">
      <w:r>
        <w:t>Conceptuales</w:t>
      </w:r>
    </w:p>
    <w:p w14:paraId="57A4FE6A" w14:textId="77777777" w:rsidR="007911D7" w:rsidRDefault="007911D7" w:rsidP="007911D7">
      <w:r>
        <w:t>Definición de videoarte</w:t>
      </w:r>
    </w:p>
    <w:p w14:paraId="6FC1033E" w14:textId="77777777" w:rsidR="007911D7" w:rsidRDefault="007911D7" w:rsidP="007911D7">
      <w:r>
        <w:t>Origen y evolución del videoarte</w:t>
      </w:r>
    </w:p>
    <w:p w14:paraId="5AA66073" w14:textId="77777777" w:rsidR="007911D7" w:rsidRDefault="007911D7" w:rsidP="007911D7">
      <w:r>
        <w:t>Diferencias entre videoarte, cine y televisión</w:t>
      </w:r>
    </w:p>
    <w:p w14:paraId="3BCF1071" w14:textId="77777777" w:rsidR="007911D7" w:rsidRDefault="007911D7" w:rsidP="007911D7">
      <w:r>
        <w:t>Lenguaje audiovisual: imagen, sonido, tiempo y espacio</w:t>
      </w:r>
    </w:p>
    <w:p w14:paraId="11B691C6" w14:textId="77777777" w:rsidR="007911D7" w:rsidRDefault="007911D7" w:rsidP="007911D7">
      <w:r>
        <w:t>Nuevas tecnologías y arte digital</w:t>
      </w:r>
    </w:p>
    <w:p w14:paraId="240320CA" w14:textId="77777777" w:rsidR="007911D7" w:rsidRDefault="007911D7" w:rsidP="007911D7">
      <w:r>
        <w:t>Procedimentales</w:t>
      </w:r>
    </w:p>
    <w:p w14:paraId="270DA047" w14:textId="77777777" w:rsidR="007911D7" w:rsidRDefault="007911D7" w:rsidP="007911D7">
      <w:r>
        <w:t>Análisis de obras de videoarte</w:t>
      </w:r>
    </w:p>
    <w:p w14:paraId="50CA94CA" w14:textId="77777777" w:rsidR="007911D7" w:rsidRDefault="007911D7" w:rsidP="007911D7">
      <w:r>
        <w:t>Observación de recursos audiovisuales</w:t>
      </w:r>
    </w:p>
    <w:p w14:paraId="06BAF0CA" w14:textId="77777777" w:rsidR="007911D7" w:rsidRDefault="007911D7" w:rsidP="007911D7">
      <w:r>
        <w:t>Creación de guiones conceptuales para videoarte</w:t>
      </w:r>
    </w:p>
    <w:p w14:paraId="4CB41BF8" w14:textId="77777777" w:rsidR="007911D7" w:rsidRDefault="007911D7" w:rsidP="007911D7">
      <w:r>
        <w:t>Exploración de herramientas digitales básicas</w:t>
      </w:r>
    </w:p>
    <w:p w14:paraId="34A1E7D7" w14:textId="77777777" w:rsidR="007911D7" w:rsidRDefault="007911D7" w:rsidP="007911D7">
      <w:r>
        <w:t>Actitudinales</w:t>
      </w:r>
    </w:p>
    <w:p w14:paraId="4247E86A" w14:textId="77777777" w:rsidR="007911D7" w:rsidRDefault="007911D7" w:rsidP="007911D7">
      <w:r>
        <w:t>Sensibilidad frente a expresiones artísticas contemporáneas</w:t>
      </w:r>
    </w:p>
    <w:p w14:paraId="5BAC0505" w14:textId="77777777" w:rsidR="007911D7" w:rsidRDefault="007911D7" w:rsidP="007911D7">
      <w:r>
        <w:t>Valoración del arte digital como medio de comunicación</w:t>
      </w:r>
    </w:p>
    <w:p w14:paraId="71497AD6" w14:textId="77777777" w:rsidR="007911D7" w:rsidRDefault="007911D7" w:rsidP="007911D7">
      <w:r>
        <w:t>Pensamiento crítico frente a los medios audiovisuales</w:t>
      </w:r>
    </w:p>
    <w:p w14:paraId="26D05F60" w14:textId="77777777" w:rsidR="007911D7" w:rsidRDefault="007911D7" w:rsidP="007911D7"/>
    <w:p w14:paraId="2AFA64C5" w14:textId="26585C0E" w:rsidR="007911D7" w:rsidRDefault="007911D7" w:rsidP="007911D7">
      <w:r>
        <w:t>5. METODOLOGÍA</w:t>
      </w:r>
    </w:p>
    <w:p w14:paraId="62F8AB29" w14:textId="77777777" w:rsidR="007911D7" w:rsidRDefault="007911D7" w:rsidP="007911D7">
      <w:r>
        <w:t>La unidad se desarrollará mediante:</w:t>
      </w:r>
    </w:p>
    <w:p w14:paraId="78CB3CAD" w14:textId="77777777" w:rsidR="007911D7" w:rsidRDefault="007911D7" w:rsidP="007911D7">
      <w:r>
        <w:t>Análisis guiado de obras de videoarte</w:t>
      </w:r>
    </w:p>
    <w:p w14:paraId="27E3B18F" w14:textId="77777777" w:rsidR="007911D7" w:rsidRDefault="007911D7" w:rsidP="007911D7">
      <w:r>
        <w:t>Talleres prácticos de exploración audiovisual</w:t>
      </w:r>
    </w:p>
    <w:p w14:paraId="651F8666" w14:textId="77777777" w:rsidR="007911D7" w:rsidRDefault="007911D7" w:rsidP="007911D7">
      <w:r>
        <w:t>Investigaciones individuales y grupales</w:t>
      </w:r>
    </w:p>
    <w:p w14:paraId="0573F3E4" w14:textId="77777777" w:rsidR="007911D7" w:rsidRDefault="007911D7" w:rsidP="007911D7">
      <w:r>
        <w:t>Debates y reflexiones críticas</w:t>
      </w:r>
    </w:p>
    <w:p w14:paraId="4C601678" w14:textId="77777777" w:rsidR="007911D7" w:rsidRDefault="007911D7" w:rsidP="007911D7">
      <w:r>
        <w:t>Producción conceptual de propuestas de videoarte</w:t>
      </w:r>
    </w:p>
    <w:p w14:paraId="2EFD894D" w14:textId="77777777" w:rsidR="007911D7" w:rsidRDefault="007911D7" w:rsidP="007911D7"/>
    <w:p w14:paraId="5A883566" w14:textId="77777777" w:rsidR="007911D7" w:rsidRDefault="007911D7" w:rsidP="007911D7"/>
    <w:p w14:paraId="1D4ACC9E" w14:textId="4F891F72" w:rsidR="007911D7" w:rsidRDefault="007911D7" w:rsidP="007911D7">
      <w:r>
        <w:lastRenderedPageBreak/>
        <w:t>6. ACTIVIDADES DE CONSULTA (TALLERES)</w:t>
      </w:r>
    </w:p>
    <w:p w14:paraId="599886C3" w14:textId="77777777" w:rsidR="007911D7" w:rsidRDefault="007911D7" w:rsidP="007911D7">
      <w:r>
        <w:t>Taller 1: ¿Qué es el videoarte?</w:t>
      </w:r>
    </w:p>
    <w:p w14:paraId="4B76DDFA" w14:textId="77777777" w:rsidR="007911D7" w:rsidRDefault="007911D7" w:rsidP="0038414C">
      <w:pPr>
        <w:pStyle w:val="Prrafodelista"/>
        <w:numPr>
          <w:ilvl w:val="0"/>
          <w:numId w:val="1"/>
        </w:numPr>
      </w:pPr>
      <w:r>
        <w:t>Definir videoarte con base en diferentes fuentes.</w:t>
      </w:r>
    </w:p>
    <w:p w14:paraId="2A2E9251" w14:textId="77777777" w:rsidR="007911D7" w:rsidRDefault="007911D7" w:rsidP="0038414C">
      <w:pPr>
        <w:pStyle w:val="Prrafodelista"/>
        <w:numPr>
          <w:ilvl w:val="0"/>
          <w:numId w:val="1"/>
        </w:numPr>
      </w:pPr>
      <w:r>
        <w:t>Elaborar un mapa conceptual sobre sus características.</w:t>
      </w:r>
    </w:p>
    <w:p w14:paraId="57B006BD" w14:textId="77777777" w:rsidR="007911D7" w:rsidRDefault="007911D7" w:rsidP="0038414C">
      <w:pPr>
        <w:pStyle w:val="Prrafodelista"/>
        <w:numPr>
          <w:ilvl w:val="0"/>
          <w:numId w:val="1"/>
        </w:numPr>
      </w:pPr>
      <w:r>
        <w:t>Comparar videoarte con cine y televisión en una tabla.</w:t>
      </w:r>
    </w:p>
    <w:p w14:paraId="16FF6E48" w14:textId="77777777" w:rsidR="007911D7" w:rsidRDefault="007911D7" w:rsidP="007911D7">
      <w:r>
        <w:t>Taller 2: Lenguaje audiovisual</w:t>
      </w:r>
    </w:p>
    <w:p w14:paraId="60369007" w14:textId="77777777" w:rsidR="007911D7" w:rsidRDefault="007911D7" w:rsidP="006630FE">
      <w:pPr>
        <w:pStyle w:val="Prrafodelista"/>
        <w:numPr>
          <w:ilvl w:val="0"/>
          <w:numId w:val="2"/>
        </w:numPr>
      </w:pPr>
      <w:r>
        <w:t>Identificar los elementos del lenguaje audiovisual en un videoarte (imagen, sonido, ritmo, edición).</w:t>
      </w:r>
    </w:p>
    <w:p w14:paraId="28404E83" w14:textId="77777777" w:rsidR="007911D7" w:rsidRDefault="007911D7" w:rsidP="006630FE">
      <w:pPr>
        <w:pStyle w:val="Prrafodelista"/>
        <w:numPr>
          <w:ilvl w:val="0"/>
          <w:numId w:val="2"/>
        </w:numPr>
      </w:pPr>
      <w:r>
        <w:t>Analizar una obra de videoarte asignada por el docente.</w:t>
      </w:r>
    </w:p>
    <w:p w14:paraId="4610B5A1" w14:textId="77777777" w:rsidR="007911D7" w:rsidRDefault="007911D7" w:rsidP="006630FE">
      <w:pPr>
        <w:pStyle w:val="Prrafodelista"/>
        <w:numPr>
          <w:ilvl w:val="0"/>
          <w:numId w:val="2"/>
        </w:numPr>
      </w:pPr>
      <w:r>
        <w:t>Responder: ¿qué emociones o ideas transmite la obra y por qué?</w:t>
      </w:r>
    </w:p>
    <w:p w14:paraId="0A14CA9E" w14:textId="77777777" w:rsidR="007911D7" w:rsidRDefault="007911D7" w:rsidP="007911D7">
      <w:r>
        <w:t>Taller 3: Tecnología y arte</w:t>
      </w:r>
    </w:p>
    <w:p w14:paraId="5AADBCCE" w14:textId="77777777" w:rsidR="007911D7" w:rsidRDefault="007911D7" w:rsidP="006630FE">
      <w:pPr>
        <w:pStyle w:val="Prrafodelista"/>
        <w:numPr>
          <w:ilvl w:val="0"/>
          <w:numId w:val="3"/>
        </w:numPr>
      </w:pPr>
      <w:r>
        <w:t>Investigar cómo las tecnologías digitales han transformado el arte contemporáneo.</w:t>
      </w:r>
    </w:p>
    <w:p w14:paraId="56310785" w14:textId="77777777" w:rsidR="007911D7" w:rsidRDefault="007911D7" w:rsidP="006630FE">
      <w:pPr>
        <w:pStyle w:val="Prrafodelista"/>
        <w:numPr>
          <w:ilvl w:val="0"/>
          <w:numId w:val="3"/>
        </w:numPr>
      </w:pPr>
      <w:r>
        <w:t>Elaborar un informe corto sobre herramientas digitales usadas en videoarte.</w:t>
      </w:r>
    </w:p>
    <w:p w14:paraId="31FA6D9B" w14:textId="77777777" w:rsidR="007911D7" w:rsidRDefault="007911D7" w:rsidP="006630FE">
      <w:pPr>
        <w:pStyle w:val="Prrafodelista"/>
        <w:numPr>
          <w:ilvl w:val="0"/>
          <w:numId w:val="3"/>
        </w:numPr>
      </w:pPr>
      <w:r>
        <w:t>Reflexión escrita: ¿puede cualquier persona hacer videoarte hoy?</w:t>
      </w:r>
    </w:p>
    <w:p w14:paraId="52EA5E51" w14:textId="77777777" w:rsidR="007911D7" w:rsidRDefault="007911D7" w:rsidP="007911D7"/>
    <w:p w14:paraId="6F4BA98C" w14:textId="367573DB" w:rsidR="007911D7" w:rsidRDefault="007911D7" w:rsidP="007911D7">
      <w:r>
        <w:t>7. ACTIVIDADES DE INVESTIGACIÓN</w:t>
      </w:r>
    </w:p>
    <w:p w14:paraId="44B462AF" w14:textId="77777777" w:rsidR="007911D7" w:rsidRDefault="007911D7" w:rsidP="007911D7">
      <w:r>
        <w:t>Investigación 1: Artistas de videoarte</w:t>
      </w:r>
    </w:p>
    <w:p w14:paraId="573AB2F5" w14:textId="77777777" w:rsidR="007911D7" w:rsidRDefault="007911D7" w:rsidP="006630FE">
      <w:pPr>
        <w:pStyle w:val="Prrafodelista"/>
        <w:numPr>
          <w:ilvl w:val="0"/>
          <w:numId w:val="4"/>
        </w:numPr>
      </w:pPr>
      <w:r>
        <w:t>Investigar un artista de videoarte contemporáneo o histórico.</w:t>
      </w:r>
    </w:p>
    <w:p w14:paraId="01F0439D" w14:textId="77777777" w:rsidR="007911D7" w:rsidRDefault="007911D7" w:rsidP="006630FE">
      <w:pPr>
        <w:pStyle w:val="Prrafodelista"/>
        <w:numPr>
          <w:ilvl w:val="0"/>
          <w:numId w:val="4"/>
        </w:numPr>
      </w:pPr>
      <w:r>
        <w:t>Incluir biografía, estilo y una obra representativa.</w:t>
      </w:r>
    </w:p>
    <w:p w14:paraId="795E9302" w14:textId="77777777" w:rsidR="007911D7" w:rsidRDefault="007911D7" w:rsidP="006630FE">
      <w:pPr>
        <w:pStyle w:val="Prrafodelista"/>
        <w:numPr>
          <w:ilvl w:val="0"/>
          <w:numId w:val="4"/>
        </w:numPr>
      </w:pPr>
      <w:r>
        <w:t>Presentar en formato de exposición o cartel digital.</w:t>
      </w:r>
    </w:p>
    <w:p w14:paraId="3C3A9DAE" w14:textId="77777777" w:rsidR="007911D7" w:rsidRDefault="007911D7" w:rsidP="007911D7">
      <w:r>
        <w:t>Investigación 2: El videoarte en la actualidad</w:t>
      </w:r>
    </w:p>
    <w:p w14:paraId="2FBFE079" w14:textId="77777777" w:rsidR="007911D7" w:rsidRDefault="007911D7" w:rsidP="00792E35">
      <w:pPr>
        <w:pStyle w:val="Prrafodelista"/>
        <w:numPr>
          <w:ilvl w:val="0"/>
          <w:numId w:val="5"/>
        </w:numPr>
      </w:pPr>
      <w:r>
        <w:t>Analizar cómo el videoarte se distribuye en redes sociales, museos digitales y plataformas online.</w:t>
      </w:r>
    </w:p>
    <w:p w14:paraId="6F1347A3" w14:textId="77777777" w:rsidR="007911D7" w:rsidRDefault="007911D7" w:rsidP="00792E35">
      <w:pPr>
        <w:pStyle w:val="Prrafodelista"/>
        <w:numPr>
          <w:ilvl w:val="0"/>
          <w:numId w:val="5"/>
        </w:numPr>
      </w:pPr>
      <w:r>
        <w:t>Identificar ventajas y riesgos del arte digital en internet.</w:t>
      </w:r>
    </w:p>
    <w:p w14:paraId="51B03592" w14:textId="77777777" w:rsidR="007911D7" w:rsidRDefault="007911D7" w:rsidP="00792E35">
      <w:pPr>
        <w:pStyle w:val="Prrafodelista"/>
        <w:numPr>
          <w:ilvl w:val="0"/>
          <w:numId w:val="5"/>
        </w:numPr>
      </w:pPr>
      <w:r>
        <w:t>Elaborar conclusiones críticas.</w:t>
      </w:r>
    </w:p>
    <w:p w14:paraId="7003F788" w14:textId="77777777" w:rsidR="007911D7" w:rsidRDefault="007911D7" w:rsidP="007911D7">
      <w:r>
        <w:t>Investigación 3: Relación entre música y videoarte</w:t>
      </w:r>
    </w:p>
    <w:p w14:paraId="633BFFE9" w14:textId="77777777" w:rsidR="007911D7" w:rsidRDefault="007911D7" w:rsidP="00792E35">
      <w:pPr>
        <w:pStyle w:val="Prrafodelista"/>
        <w:numPr>
          <w:ilvl w:val="0"/>
          <w:numId w:val="6"/>
        </w:numPr>
      </w:pPr>
      <w:r>
        <w:t>Explorar cómo el sonido y la música se integran en obras de videoarte.</w:t>
      </w:r>
    </w:p>
    <w:p w14:paraId="0FD56FE1" w14:textId="77777777" w:rsidR="007911D7" w:rsidRDefault="007911D7" w:rsidP="00792E35">
      <w:pPr>
        <w:pStyle w:val="Prrafodelista"/>
        <w:numPr>
          <w:ilvl w:val="0"/>
          <w:numId w:val="6"/>
        </w:numPr>
      </w:pPr>
      <w:r>
        <w:t>Analizar un ejemplo donde el sonido sea elemento central.</w:t>
      </w:r>
    </w:p>
    <w:p w14:paraId="0A31C33D" w14:textId="77777777" w:rsidR="007911D7" w:rsidRDefault="007911D7" w:rsidP="00792E35">
      <w:pPr>
        <w:pStyle w:val="Prrafodelista"/>
        <w:numPr>
          <w:ilvl w:val="0"/>
          <w:numId w:val="6"/>
        </w:numPr>
      </w:pPr>
      <w:r>
        <w:t>Proponer una idea de videoarte donde la música tenga protagonismo.</w:t>
      </w:r>
    </w:p>
    <w:p w14:paraId="6CC0D242" w14:textId="77777777" w:rsidR="007911D7" w:rsidRDefault="007911D7" w:rsidP="007911D7"/>
    <w:p w14:paraId="321BACFD" w14:textId="04312764" w:rsidR="007911D7" w:rsidRDefault="007911D7" w:rsidP="007911D7">
      <w:r>
        <w:lastRenderedPageBreak/>
        <w:t>8. ACTIVIDAD PRÁCTICA INTEGRADORA</w:t>
      </w:r>
    </w:p>
    <w:p w14:paraId="6AC837BB" w14:textId="77777777" w:rsidR="007911D7" w:rsidRDefault="007911D7" w:rsidP="008A601F">
      <w:pPr>
        <w:pStyle w:val="Prrafodelista"/>
        <w:numPr>
          <w:ilvl w:val="0"/>
          <w:numId w:val="8"/>
        </w:numPr>
      </w:pPr>
      <w:r>
        <w:t>Creación conceptual de videoarte</w:t>
      </w:r>
    </w:p>
    <w:p w14:paraId="51C668C2" w14:textId="77777777" w:rsidR="009E3E54" w:rsidRDefault="009E3E54" w:rsidP="009E3E54">
      <w:pPr>
        <w:pStyle w:val="Prrafodelista"/>
        <w:ind w:left="360"/>
      </w:pPr>
    </w:p>
    <w:p w14:paraId="1E0EE843" w14:textId="77777777" w:rsidR="007911D7" w:rsidRDefault="007911D7" w:rsidP="00792E35">
      <w:pPr>
        <w:pStyle w:val="Prrafodelista"/>
        <w:numPr>
          <w:ilvl w:val="0"/>
          <w:numId w:val="7"/>
        </w:numPr>
      </w:pPr>
      <w:r>
        <w:t>El estudiante deberá diseñar una propuesta de videoarte que incluya:</w:t>
      </w:r>
    </w:p>
    <w:p w14:paraId="3CF11866" w14:textId="77777777" w:rsidR="007911D7" w:rsidRDefault="007911D7" w:rsidP="009E3E54">
      <w:pPr>
        <w:pStyle w:val="Prrafodelista"/>
        <w:numPr>
          <w:ilvl w:val="0"/>
          <w:numId w:val="9"/>
        </w:numPr>
      </w:pPr>
      <w:r>
        <w:t>Idea central o concepto artístico</w:t>
      </w:r>
    </w:p>
    <w:p w14:paraId="0841D487" w14:textId="77777777" w:rsidR="007911D7" w:rsidRDefault="007911D7" w:rsidP="009E3E54">
      <w:pPr>
        <w:pStyle w:val="Prrafodelista"/>
        <w:numPr>
          <w:ilvl w:val="0"/>
          <w:numId w:val="9"/>
        </w:numPr>
      </w:pPr>
      <w:r>
        <w:t>Descripción de imágenes o escenas</w:t>
      </w:r>
    </w:p>
    <w:p w14:paraId="6082FFDB" w14:textId="77777777" w:rsidR="007911D7" w:rsidRDefault="007911D7" w:rsidP="009E3E54">
      <w:pPr>
        <w:pStyle w:val="Prrafodelista"/>
        <w:numPr>
          <w:ilvl w:val="0"/>
          <w:numId w:val="9"/>
        </w:numPr>
      </w:pPr>
      <w:r>
        <w:t>Uso del sonido o música</w:t>
      </w:r>
    </w:p>
    <w:p w14:paraId="1C9E52F9" w14:textId="77777777" w:rsidR="007911D7" w:rsidRDefault="007911D7" w:rsidP="009E3E54">
      <w:pPr>
        <w:pStyle w:val="Prrafodelista"/>
        <w:numPr>
          <w:ilvl w:val="0"/>
          <w:numId w:val="9"/>
        </w:numPr>
      </w:pPr>
      <w:r>
        <w:t>Intención comunicativa</w:t>
      </w:r>
    </w:p>
    <w:p w14:paraId="00E1C8D8" w14:textId="77777777" w:rsidR="007911D7" w:rsidRDefault="007911D7" w:rsidP="009E3E54">
      <w:pPr>
        <w:pStyle w:val="Prrafodelista"/>
        <w:numPr>
          <w:ilvl w:val="0"/>
          <w:numId w:val="9"/>
        </w:numPr>
      </w:pPr>
      <w:r>
        <w:t>Relación con una problemática, emoción o idea contemporánea</w:t>
      </w:r>
    </w:p>
    <w:sectPr w:rsidR="007911D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75A"/>
    <w:multiLevelType w:val="hybridMultilevel"/>
    <w:tmpl w:val="64B26F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DE8"/>
    <w:multiLevelType w:val="hybridMultilevel"/>
    <w:tmpl w:val="89AACBE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1AC2"/>
    <w:multiLevelType w:val="hybridMultilevel"/>
    <w:tmpl w:val="766687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65F5"/>
    <w:multiLevelType w:val="hybridMultilevel"/>
    <w:tmpl w:val="84D43BE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D37A1"/>
    <w:multiLevelType w:val="hybridMultilevel"/>
    <w:tmpl w:val="8EA02BE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A190E"/>
    <w:multiLevelType w:val="hybridMultilevel"/>
    <w:tmpl w:val="B598F7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470C"/>
    <w:multiLevelType w:val="hybridMultilevel"/>
    <w:tmpl w:val="94064B1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2CD3"/>
    <w:multiLevelType w:val="hybridMultilevel"/>
    <w:tmpl w:val="C85C1A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24875"/>
    <w:multiLevelType w:val="hybridMultilevel"/>
    <w:tmpl w:val="FDE257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55181">
    <w:abstractNumId w:val="7"/>
  </w:num>
  <w:num w:numId="2" w16cid:durableId="970095578">
    <w:abstractNumId w:val="6"/>
  </w:num>
  <w:num w:numId="3" w16cid:durableId="966273306">
    <w:abstractNumId w:val="2"/>
  </w:num>
  <w:num w:numId="4" w16cid:durableId="678779890">
    <w:abstractNumId w:val="5"/>
  </w:num>
  <w:num w:numId="5" w16cid:durableId="738598379">
    <w:abstractNumId w:val="8"/>
  </w:num>
  <w:num w:numId="6" w16cid:durableId="785736386">
    <w:abstractNumId w:val="0"/>
  </w:num>
  <w:num w:numId="7" w16cid:durableId="1403135708">
    <w:abstractNumId w:val="1"/>
  </w:num>
  <w:num w:numId="8" w16cid:durableId="1358509933">
    <w:abstractNumId w:val="3"/>
  </w:num>
  <w:num w:numId="9" w16cid:durableId="1950090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D7"/>
    <w:rsid w:val="0038414C"/>
    <w:rsid w:val="006630FE"/>
    <w:rsid w:val="007262F0"/>
    <w:rsid w:val="007911D7"/>
    <w:rsid w:val="00792E35"/>
    <w:rsid w:val="008A601F"/>
    <w:rsid w:val="009E3E54"/>
    <w:rsid w:val="00D14C63"/>
    <w:rsid w:val="00F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99BB2"/>
  <w15:chartTrackingRefBased/>
  <w15:docId w15:val="{AE7F329F-04EB-F544-85AE-7344FDC9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1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1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11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1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11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1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Angarita</dc:creator>
  <cp:keywords/>
  <dc:description/>
  <cp:lastModifiedBy>Alexander Angarita</cp:lastModifiedBy>
  <cp:revision>2</cp:revision>
  <dcterms:created xsi:type="dcterms:W3CDTF">2026-04-21T19:27:00Z</dcterms:created>
  <dcterms:modified xsi:type="dcterms:W3CDTF">2026-04-21T19:27:00Z</dcterms:modified>
</cp:coreProperties>
</file>